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4AE0" w14:textId="77777777" w:rsidR="005F65E1" w:rsidRDefault="005F65E1" w:rsidP="005F65E1">
      <w:pPr>
        <w:ind w:right="-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3FE4589A" w14:textId="77777777" w:rsidR="005F65E1" w:rsidRDefault="005F65E1" w:rsidP="005F65E1">
      <w:pPr>
        <w:ind w:right="-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ВНУТРИГОРОДСКОГО МУНИЦИПАЛЬНОГО ОБРАЗОВАНИЯ – МУНИЦИПАЛЬНОГО ОКРУГА МЕЩАНСКИЙ В ГОРОДЕ МОСКВЕ</w:t>
      </w:r>
    </w:p>
    <w:p w14:paraId="3627F4FF" w14:textId="77777777" w:rsidR="005F65E1" w:rsidRDefault="005F65E1" w:rsidP="005F65E1">
      <w:pPr>
        <w:ind w:right="-51"/>
        <w:jc w:val="center"/>
        <w:rPr>
          <w:b/>
          <w:sz w:val="28"/>
          <w:szCs w:val="28"/>
        </w:rPr>
      </w:pPr>
    </w:p>
    <w:p w14:paraId="35EEA770" w14:textId="77777777" w:rsidR="005F65E1" w:rsidRDefault="005F65E1" w:rsidP="005F65E1">
      <w:pPr>
        <w:ind w:right="-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F299D43" w14:textId="77777777" w:rsidR="00075073" w:rsidRDefault="00075073" w:rsidP="00075073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77A5092C" w14:textId="77777777" w:rsidR="00075073" w:rsidRDefault="00075073" w:rsidP="00075073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5951884E" w14:textId="77777777" w:rsidR="00075073" w:rsidRDefault="00075073" w:rsidP="00075073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78C34F1E" w14:textId="6B61E52C" w:rsidR="00075073" w:rsidRPr="00075073" w:rsidRDefault="00075073" w:rsidP="00075073">
      <w:pPr>
        <w:autoSpaceDE w:val="0"/>
        <w:autoSpaceDN w:val="0"/>
        <w:adjustRightInd w:val="0"/>
        <w:ind w:left="-993" w:right="4676"/>
        <w:jc w:val="both"/>
        <w:rPr>
          <w:b/>
          <w:sz w:val="28"/>
          <w:szCs w:val="28"/>
        </w:rPr>
      </w:pPr>
      <w:r w:rsidRPr="00075073">
        <w:rPr>
          <w:b/>
          <w:sz w:val="28"/>
          <w:szCs w:val="28"/>
        </w:rPr>
        <w:t>10 апреля 2025 года</w:t>
      </w:r>
      <w:r>
        <w:rPr>
          <w:b/>
          <w:sz w:val="28"/>
          <w:szCs w:val="28"/>
        </w:rPr>
        <w:t xml:space="preserve">   </w:t>
      </w:r>
      <w:r w:rsidRPr="000750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075073">
        <w:rPr>
          <w:b/>
          <w:sz w:val="28"/>
          <w:szCs w:val="28"/>
        </w:rPr>
        <w:t xml:space="preserve"> Р-63</w:t>
      </w:r>
    </w:p>
    <w:p w14:paraId="77BF2AFB" w14:textId="77777777" w:rsidR="00075073" w:rsidRDefault="00075073" w:rsidP="00075073">
      <w:pPr>
        <w:autoSpaceDE w:val="0"/>
        <w:autoSpaceDN w:val="0"/>
        <w:adjustRightInd w:val="0"/>
        <w:ind w:right="5244"/>
        <w:jc w:val="both"/>
        <w:rPr>
          <w:b/>
          <w:sz w:val="28"/>
          <w:szCs w:val="28"/>
        </w:rPr>
      </w:pPr>
    </w:p>
    <w:p w14:paraId="7A34C9BF" w14:textId="3D57E33C" w:rsidR="00075073" w:rsidRDefault="00075073" w:rsidP="00075073">
      <w:pPr>
        <w:autoSpaceDE w:val="0"/>
        <w:autoSpaceDN w:val="0"/>
        <w:adjustRightInd w:val="0"/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</w:t>
      </w:r>
      <w:r w:rsidR="006C6F28">
        <w:rPr>
          <w:b/>
          <w:sz w:val="28"/>
          <w:szCs w:val="28"/>
        </w:rPr>
        <w:t xml:space="preserve">генерального </w:t>
      </w:r>
      <w:r w:rsidRPr="009C387E">
        <w:rPr>
          <w:b/>
          <w:sz w:val="28"/>
          <w:szCs w:val="28"/>
        </w:rPr>
        <w:t>директора ГБУК «ОКЦ ЦАО» о работе учреждения в 202</w:t>
      </w:r>
      <w:r>
        <w:rPr>
          <w:b/>
          <w:sz w:val="28"/>
          <w:szCs w:val="28"/>
        </w:rPr>
        <w:t>4</w:t>
      </w:r>
      <w:r w:rsidRPr="009C387E">
        <w:rPr>
          <w:b/>
          <w:sz w:val="28"/>
          <w:szCs w:val="28"/>
        </w:rPr>
        <w:t xml:space="preserve"> году</w:t>
      </w:r>
      <w:r w:rsidR="006C6F28">
        <w:rPr>
          <w:b/>
          <w:sz w:val="28"/>
          <w:szCs w:val="28"/>
        </w:rPr>
        <w:t xml:space="preserve"> </w:t>
      </w:r>
    </w:p>
    <w:p w14:paraId="562CA2CA" w14:textId="77777777" w:rsidR="00075073" w:rsidRDefault="00075073" w:rsidP="000750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96E09B6" w14:textId="77777777" w:rsidR="00075073" w:rsidRDefault="00075073" w:rsidP="000750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1 Закона города Москвы </w:t>
      </w:r>
      <w:r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rPr>
          <w:sz w:val="28"/>
          <w:szCs w:val="28"/>
        </w:rPr>
        <w:t>п</w:t>
      </w:r>
      <w:r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>
        <w:rPr>
          <w:rFonts w:eastAsiaTheme="minorHAnsi"/>
          <w:sz w:val="28"/>
          <w:szCs w:val="28"/>
          <w:lang w:eastAsia="en-US"/>
        </w:rPr>
        <w:t xml:space="preserve">от 10 сентября 2012 года </w:t>
      </w:r>
      <w:r>
        <w:rPr>
          <w:rFonts w:eastAsiaTheme="minorHAnsi"/>
          <w:sz w:val="28"/>
          <w:szCs w:val="28"/>
          <w:lang w:eastAsia="en-US"/>
        </w:rPr>
        <w:br/>
        <w:t xml:space="preserve">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заслушав ежегодную информацию </w:t>
      </w:r>
      <w:r w:rsidRPr="009C387E">
        <w:rPr>
          <w:rFonts w:eastAsiaTheme="minorHAnsi"/>
          <w:sz w:val="28"/>
          <w:szCs w:val="28"/>
          <w:lang w:eastAsia="en-US"/>
        </w:rPr>
        <w:t xml:space="preserve">генерального директора Государственного бюджетного учреждения культуры «Объединение культурных центров Центрального административного округа города Москвы» Романовой Н.Н. о работе учреждения по организации досуговой, социально-воспитательной и спортивной работы с населением по месту жительства на территории муниципального округа Мещанский </w:t>
      </w:r>
      <w:r>
        <w:rPr>
          <w:rFonts w:eastAsiaTheme="minorHAnsi"/>
          <w:sz w:val="28"/>
          <w:szCs w:val="28"/>
          <w:lang w:eastAsia="en-US"/>
        </w:rPr>
        <w:t xml:space="preserve">в городе Москве </w:t>
      </w:r>
      <w:r w:rsidRPr="009C387E">
        <w:rPr>
          <w:rFonts w:eastAsiaTheme="minorHAnsi"/>
          <w:sz w:val="28"/>
          <w:szCs w:val="28"/>
          <w:lang w:eastAsia="en-US"/>
        </w:rPr>
        <w:t>в 202</w:t>
      </w:r>
      <w:r>
        <w:rPr>
          <w:rFonts w:eastAsiaTheme="minorHAnsi"/>
          <w:sz w:val="28"/>
          <w:szCs w:val="28"/>
          <w:lang w:eastAsia="en-US"/>
        </w:rPr>
        <w:t>4</w:t>
      </w:r>
      <w:r w:rsidRPr="009C387E">
        <w:rPr>
          <w:rFonts w:eastAsiaTheme="minorHAnsi"/>
          <w:sz w:val="28"/>
          <w:szCs w:val="28"/>
          <w:lang w:eastAsia="en-US"/>
        </w:rPr>
        <w:t xml:space="preserve"> году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Совет депутатов муниципального округа Мещанский в городе Москве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5D7734ED" w14:textId="77777777" w:rsidR="00075073" w:rsidRDefault="00075073" w:rsidP="00075073">
      <w:pPr>
        <w:pStyle w:val="a4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>Принять к сведению информацию</w:t>
      </w:r>
      <w:r w:rsidRPr="009C387E">
        <w:t xml:space="preserve"> </w:t>
      </w:r>
      <w:r w:rsidRPr="009C387E">
        <w:rPr>
          <w:iCs/>
        </w:rPr>
        <w:t>генерального директора ГБУК «ОКЦ ЦАО» о работе учреждения в 202</w:t>
      </w:r>
      <w:r>
        <w:rPr>
          <w:iCs/>
        </w:rPr>
        <w:t>4</w:t>
      </w:r>
      <w:r w:rsidRPr="009C387E">
        <w:rPr>
          <w:iCs/>
        </w:rPr>
        <w:t xml:space="preserve"> году</w:t>
      </w:r>
      <w:r>
        <w:rPr>
          <w:iCs/>
        </w:rPr>
        <w:t>.</w:t>
      </w:r>
    </w:p>
    <w:p w14:paraId="41364F93" w14:textId="77777777" w:rsidR="00075073" w:rsidRDefault="00075073" w:rsidP="00075073">
      <w:pPr>
        <w:pStyle w:val="a4"/>
        <w:ind w:firstLine="709"/>
      </w:pPr>
      <w:r>
        <w:rPr>
          <w:iCs/>
        </w:rPr>
        <w:t>2</w:t>
      </w:r>
      <w:r>
        <w:t>.</w:t>
      </w:r>
      <w:r>
        <w:tab/>
        <w:t xml:space="preserve">Направить копии настоящего решения в Департамент территориальных органов исполнительной власти города Москвы, префектуру Центрального административного округа города Москвы. </w:t>
      </w:r>
    </w:p>
    <w:p w14:paraId="5B978E52" w14:textId="77777777" w:rsidR="00075073" w:rsidRDefault="00075073" w:rsidP="00075073">
      <w:pPr>
        <w:pStyle w:val="a4"/>
        <w:ind w:firstLine="709"/>
      </w:pPr>
      <w:r>
        <w:t xml:space="preserve">3.       </w:t>
      </w:r>
      <w:r w:rsidRPr="00BA778D"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hyperlink r:id="rId4" w:history="1">
        <w:r w:rsidRPr="006C6F28">
          <w:rPr>
            <w:rStyle w:val="a3"/>
            <w:color w:val="auto"/>
            <w:lang w:val="en-US"/>
          </w:rPr>
          <w:t>www</w:t>
        </w:r>
        <w:r w:rsidRPr="006C6F28">
          <w:rPr>
            <w:rStyle w:val="a3"/>
            <w:color w:val="auto"/>
          </w:rPr>
          <w:t>.</w:t>
        </w:r>
        <w:proofErr w:type="spellStart"/>
        <w:r w:rsidRPr="006C6F28">
          <w:rPr>
            <w:rStyle w:val="a3"/>
            <w:color w:val="auto"/>
            <w:lang w:val="en-US"/>
          </w:rPr>
          <w:t>meschane</w:t>
        </w:r>
        <w:proofErr w:type="spellEnd"/>
        <w:r w:rsidRPr="006C6F28">
          <w:rPr>
            <w:rStyle w:val="a3"/>
            <w:color w:val="auto"/>
          </w:rPr>
          <w:t>.</w:t>
        </w:r>
        <w:proofErr w:type="spellStart"/>
        <w:r w:rsidRPr="006C6F28">
          <w:rPr>
            <w:rStyle w:val="a3"/>
            <w:color w:val="auto"/>
            <w:lang w:val="en-US"/>
          </w:rPr>
          <w:t>ru</w:t>
        </w:r>
        <w:proofErr w:type="spellEnd"/>
      </w:hyperlink>
      <w:r w:rsidRPr="00BA778D">
        <w:t>).</w:t>
      </w:r>
    </w:p>
    <w:p w14:paraId="603BCA69" w14:textId="77777777" w:rsidR="00075073" w:rsidRPr="00DC57A0" w:rsidRDefault="00075073" w:rsidP="00075073">
      <w:pPr>
        <w:pStyle w:val="a4"/>
        <w:ind w:firstLine="709"/>
      </w:pPr>
      <w:r>
        <w:t xml:space="preserve">4.      </w:t>
      </w:r>
      <w:r w:rsidRPr="00BA778D">
        <w:rPr>
          <w:rFonts w:eastAsia="Calibri"/>
          <w:lang w:eastAsia="en-US"/>
        </w:rPr>
        <w:t xml:space="preserve"> </w:t>
      </w:r>
      <w:r w:rsidRPr="00DC57A0">
        <w:rPr>
          <w:rFonts w:eastAsia="Calibri"/>
          <w:lang w:eastAsia="en-US"/>
        </w:rPr>
        <w:t>Настоящее решение вступает в силу со дня его принятия.</w:t>
      </w:r>
      <w:r w:rsidRPr="00BA778D">
        <w:rPr>
          <w:rFonts w:eastAsia="Calibri"/>
          <w:lang w:eastAsia="en-US"/>
        </w:rPr>
        <w:t xml:space="preserve">      </w:t>
      </w:r>
    </w:p>
    <w:p w14:paraId="70D10A30" w14:textId="77777777" w:rsidR="00075073" w:rsidRPr="00D83C24" w:rsidRDefault="00075073" w:rsidP="0007507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80D0CB" w14:textId="77777777" w:rsidR="00075073" w:rsidRPr="00D83C24" w:rsidRDefault="00075073" w:rsidP="00075073">
      <w:pPr>
        <w:jc w:val="both"/>
        <w:rPr>
          <w:sz w:val="28"/>
          <w:szCs w:val="28"/>
        </w:rPr>
      </w:pPr>
    </w:p>
    <w:p w14:paraId="4ED6D13D" w14:textId="77777777" w:rsidR="00075073" w:rsidRDefault="00075073" w:rsidP="00075073">
      <w:pPr>
        <w:jc w:val="both"/>
        <w:rPr>
          <w:sz w:val="28"/>
          <w:szCs w:val="28"/>
        </w:rPr>
      </w:pPr>
    </w:p>
    <w:p w14:paraId="2225F4AB" w14:textId="77777777" w:rsidR="00075073" w:rsidRPr="00307ECE" w:rsidRDefault="00075073" w:rsidP="00075073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</w:t>
      </w:r>
      <w:r w:rsidRPr="00307ECE">
        <w:rPr>
          <w:rFonts w:eastAsia="Calibri"/>
          <w:b/>
          <w:bCs/>
          <w:sz w:val="28"/>
          <w:szCs w:val="28"/>
          <w:lang w:eastAsia="en-US"/>
        </w:rPr>
        <w:t>лав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Pr="00307ECE">
        <w:rPr>
          <w:rFonts w:eastAsia="Calibri"/>
          <w:b/>
          <w:bCs/>
          <w:sz w:val="28"/>
          <w:szCs w:val="28"/>
          <w:lang w:eastAsia="en-US"/>
        </w:rPr>
        <w:t xml:space="preserve"> муниципального округа </w:t>
      </w:r>
    </w:p>
    <w:p w14:paraId="2527FFFE" w14:textId="77777777" w:rsidR="00075073" w:rsidRPr="00307ECE" w:rsidRDefault="00075073" w:rsidP="00075073">
      <w:pPr>
        <w:rPr>
          <w:rFonts w:eastAsia="Calibri"/>
          <w:b/>
          <w:bCs/>
          <w:sz w:val="28"/>
          <w:szCs w:val="28"/>
          <w:lang w:eastAsia="en-US"/>
        </w:rPr>
      </w:pPr>
      <w:r w:rsidRPr="00307ECE">
        <w:rPr>
          <w:rFonts w:eastAsia="Calibri"/>
          <w:b/>
          <w:bCs/>
          <w:sz w:val="28"/>
          <w:szCs w:val="28"/>
          <w:lang w:eastAsia="en-US"/>
        </w:rPr>
        <w:t>Мещанский в городе Москве</w:t>
      </w:r>
      <w:r w:rsidRPr="00307ECE">
        <w:rPr>
          <w:rFonts w:eastAsia="Calibri"/>
          <w:b/>
          <w:bCs/>
          <w:sz w:val="28"/>
          <w:szCs w:val="28"/>
          <w:lang w:eastAsia="en-US"/>
        </w:rPr>
        <w:tab/>
        <w:t xml:space="preserve">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</w:t>
      </w:r>
      <w:r w:rsidRPr="00307EC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Н.С. Толмачева</w:t>
      </w:r>
      <w:r w:rsidRPr="00307ECE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</w:t>
      </w:r>
    </w:p>
    <w:p w14:paraId="0A946BC6" w14:textId="77777777" w:rsidR="00075073" w:rsidRDefault="00075073" w:rsidP="00075073">
      <w:pPr>
        <w:rPr>
          <w:bCs/>
          <w:sz w:val="28"/>
          <w:szCs w:val="28"/>
        </w:rPr>
      </w:pPr>
    </w:p>
    <w:p w14:paraId="47316812" w14:textId="77777777" w:rsidR="00D20148" w:rsidRDefault="00D20148"/>
    <w:sectPr w:rsidR="00D2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73"/>
    <w:rsid w:val="00075073"/>
    <w:rsid w:val="005F65E1"/>
    <w:rsid w:val="006C6F28"/>
    <w:rsid w:val="00D2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4FE9"/>
  <w15:chartTrackingRefBased/>
  <w15:docId w15:val="{5E57DEBA-9F50-461C-90D1-6AEF204C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75073"/>
    <w:rPr>
      <w:color w:val="0563C1" w:themeColor="hyperlink"/>
      <w:u w:val="single"/>
    </w:rPr>
  </w:style>
  <w:style w:type="paragraph" w:styleId="a4">
    <w:name w:val="Body Text Indent"/>
    <w:basedOn w:val="a"/>
    <w:link w:val="a5"/>
    <w:qFormat/>
    <w:rsid w:val="00075073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qFormat/>
    <w:rsid w:val="000750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750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C6F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6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cha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2025-04-15T08:23:00Z</cp:lastPrinted>
  <dcterms:created xsi:type="dcterms:W3CDTF">2025-04-15T08:24:00Z</dcterms:created>
  <dcterms:modified xsi:type="dcterms:W3CDTF">2025-04-15T10:16:00Z</dcterms:modified>
</cp:coreProperties>
</file>